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198F9" w14:textId="77777777" w:rsidR="00711A93" w:rsidRDefault="00711A93" w:rsidP="00711A93">
      <w:pPr>
        <w:spacing w:line="240" w:lineRule="auto"/>
        <w:ind w:left="720" w:hanging="360"/>
        <w:contextualSpacing/>
        <w:jc w:val="center"/>
        <w:rPr>
          <w:b/>
          <w:bCs/>
          <w:sz w:val="24"/>
          <w:szCs w:val="24"/>
        </w:rPr>
      </w:pPr>
      <w:bookmarkStart w:id="0" w:name="_Hlk84502525"/>
      <w:r>
        <w:rPr>
          <w:noProof/>
        </w:rPr>
        <w:drawing>
          <wp:inline distT="0" distB="0" distL="0" distR="0" wp14:anchorId="380E2D7B" wp14:editId="12F38C2C">
            <wp:extent cx="1143000" cy="350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143000" cy="350520"/>
                    </a:xfrm>
                    <a:prstGeom prst="rect">
                      <a:avLst/>
                    </a:prstGeom>
                  </pic:spPr>
                </pic:pic>
              </a:graphicData>
            </a:graphic>
          </wp:inline>
        </w:drawing>
      </w:r>
    </w:p>
    <w:p w14:paraId="5C36466C" w14:textId="77777777" w:rsidR="00711A93" w:rsidRDefault="00711A93" w:rsidP="00711A93">
      <w:pPr>
        <w:spacing w:line="240" w:lineRule="auto"/>
        <w:ind w:left="720" w:hanging="360"/>
        <w:contextualSpacing/>
        <w:jc w:val="center"/>
        <w:rPr>
          <w:b/>
          <w:bCs/>
          <w:sz w:val="24"/>
          <w:szCs w:val="24"/>
        </w:rPr>
      </w:pPr>
    </w:p>
    <w:p w14:paraId="29387F64" w14:textId="77777777" w:rsidR="00711A93" w:rsidRPr="000819AE" w:rsidRDefault="00711A93" w:rsidP="00711A93">
      <w:pPr>
        <w:spacing w:line="240" w:lineRule="auto"/>
        <w:ind w:left="720" w:hanging="360"/>
        <w:contextualSpacing/>
        <w:jc w:val="center"/>
        <w:rPr>
          <w:b/>
          <w:bCs/>
          <w:sz w:val="24"/>
          <w:szCs w:val="24"/>
        </w:rPr>
      </w:pPr>
      <w:r w:rsidRPr="000819AE">
        <w:rPr>
          <w:b/>
          <w:bCs/>
          <w:sz w:val="24"/>
          <w:szCs w:val="24"/>
        </w:rPr>
        <w:t>IREC Steering Committee Meeting</w:t>
      </w:r>
    </w:p>
    <w:p w14:paraId="13A52C34" w14:textId="239F7E94" w:rsidR="00711A93" w:rsidRDefault="002C1B0F" w:rsidP="00711A93">
      <w:pPr>
        <w:spacing w:line="240" w:lineRule="auto"/>
        <w:ind w:left="720" w:hanging="360"/>
        <w:contextualSpacing/>
        <w:jc w:val="center"/>
        <w:rPr>
          <w:b/>
          <w:bCs/>
          <w:sz w:val="24"/>
          <w:szCs w:val="24"/>
        </w:rPr>
      </w:pPr>
      <w:r>
        <w:rPr>
          <w:b/>
          <w:bCs/>
          <w:sz w:val="24"/>
          <w:szCs w:val="24"/>
        </w:rPr>
        <w:t xml:space="preserve">Approved </w:t>
      </w:r>
      <w:r w:rsidR="00711A93">
        <w:rPr>
          <w:b/>
          <w:bCs/>
          <w:sz w:val="24"/>
          <w:szCs w:val="24"/>
        </w:rPr>
        <w:t>Minutes</w:t>
      </w:r>
    </w:p>
    <w:p w14:paraId="777BF737" w14:textId="02A573FE" w:rsidR="00711A93" w:rsidRPr="000819AE" w:rsidRDefault="00711A93" w:rsidP="00711A93">
      <w:pPr>
        <w:spacing w:line="240" w:lineRule="auto"/>
        <w:ind w:left="720" w:hanging="360"/>
        <w:contextualSpacing/>
        <w:jc w:val="center"/>
        <w:rPr>
          <w:b/>
          <w:bCs/>
          <w:sz w:val="24"/>
          <w:szCs w:val="24"/>
        </w:rPr>
      </w:pPr>
      <w:r>
        <w:rPr>
          <w:b/>
          <w:bCs/>
          <w:sz w:val="24"/>
          <w:szCs w:val="24"/>
        </w:rPr>
        <w:t>March 3</w:t>
      </w:r>
      <w:r w:rsidRPr="000819AE">
        <w:rPr>
          <w:b/>
          <w:bCs/>
          <w:sz w:val="24"/>
          <w:szCs w:val="24"/>
        </w:rPr>
        <w:t>, 202</w:t>
      </w:r>
      <w:r>
        <w:rPr>
          <w:b/>
          <w:bCs/>
          <w:sz w:val="24"/>
          <w:szCs w:val="24"/>
        </w:rPr>
        <w:t>2 via Zoom</w:t>
      </w:r>
    </w:p>
    <w:bookmarkEnd w:id="0"/>
    <w:p w14:paraId="7BBCCF17" w14:textId="77777777" w:rsidR="00711A93" w:rsidRDefault="00711A93" w:rsidP="00711A93">
      <w:pPr>
        <w:spacing w:line="240" w:lineRule="auto"/>
        <w:contextualSpacing/>
        <w:rPr>
          <w:b/>
          <w:bCs/>
          <w:u w:val="single"/>
        </w:rPr>
      </w:pPr>
    </w:p>
    <w:p w14:paraId="3B5D9D55" w14:textId="6906A5B9" w:rsidR="00711A93" w:rsidRPr="00E3301E" w:rsidRDefault="00711A93" w:rsidP="00711A93">
      <w:pPr>
        <w:spacing w:line="240" w:lineRule="auto"/>
        <w:contextualSpacing/>
        <w:rPr>
          <w:sz w:val="24"/>
          <w:szCs w:val="24"/>
        </w:rPr>
      </w:pPr>
      <w:r w:rsidRPr="00E3301E">
        <w:rPr>
          <w:b/>
          <w:bCs/>
          <w:sz w:val="24"/>
          <w:szCs w:val="24"/>
          <w:u w:val="single"/>
        </w:rPr>
        <w:t>Present</w:t>
      </w:r>
      <w:r w:rsidRPr="00E3301E">
        <w:rPr>
          <w:b/>
          <w:bCs/>
          <w:sz w:val="24"/>
          <w:szCs w:val="24"/>
        </w:rPr>
        <w:t xml:space="preserve">:  </w:t>
      </w:r>
      <w:r w:rsidRPr="00E3301E">
        <w:rPr>
          <w:sz w:val="24"/>
          <w:szCs w:val="24"/>
        </w:rPr>
        <w:t>Elizabeth Ferry - Barnard; Nancy Jones – Bradford</w:t>
      </w:r>
      <w:r w:rsidRPr="002748FA">
        <w:rPr>
          <w:sz w:val="24"/>
          <w:szCs w:val="24"/>
        </w:rPr>
        <w:t xml:space="preserve">; </w:t>
      </w:r>
      <w:r w:rsidRPr="00E3301E">
        <w:rPr>
          <w:sz w:val="24"/>
          <w:szCs w:val="24"/>
        </w:rPr>
        <w:t xml:space="preserve">Linda Gray – Norwich; Ryan </w:t>
      </w:r>
      <w:proofErr w:type="spellStart"/>
      <w:r w:rsidRPr="00E3301E">
        <w:rPr>
          <w:sz w:val="24"/>
          <w:szCs w:val="24"/>
        </w:rPr>
        <w:t>Haac</w:t>
      </w:r>
      <w:proofErr w:type="spellEnd"/>
      <w:r w:rsidRPr="00E3301E">
        <w:rPr>
          <w:sz w:val="24"/>
          <w:szCs w:val="24"/>
        </w:rPr>
        <w:t xml:space="preserve"> – Sharon; Erica Ko - Thetford;</w:t>
      </w:r>
      <w:r w:rsidRPr="002748FA">
        <w:rPr>
          <w:sz w:val="24"/>
          <w:szCs w:val="24"/>
        </w:rPr>
        <w:t xml:space="preserve"> Neil Leitner – Woodstock</w:t>
      </w:r>
      <w:r w:rsidRPr="00E3301E">
        <w:rPr>
          <w:sz w:val="24"/>
          <w:szCs w:val="24"/>
        </w:rPr>
        <w:t>; Geoff Martin – TRORC</w:t>
      </w:r>
    </w:p>
    <w:p w14:paraId="0D0731AB" w14:textId="156EC6AC" w:rsidR="00711A93" w:rsidRPr="002748FA" w:rsidRDefault="00711A93" w:rsidP="00711A93">
      <w:pPr>
        <w:spacing w:after="0" w:line="240" w:lineRule="auto"/>
        <w:contextualSpacing/>
        <w:rPr>
          <w:sz w:val="24"/>
          <w:szCs w:val="24"/>
        </w:rPr>
      </w:pPr>
    </w:p>
    <w:p w14:paraId="037183BE" w14:textId="77777777" w:rsidR="00711A93" w:rsidRPr="002748FA" w:rsidRDefault="00711A93" w:rsidP="00711A93">
      <w:pPr>
        <w:pStyle w:val="ListParagraph"/>
        <w:numPr>
          <w:ilvl w:val="0"/>
          <w:numId w:val="1"/>
        </w:numPr>
        <w:rPr>
          <w:b/>
          <w:bCs/>
          <w:sz w:val="24"/>
          <w:szCs w:val="24"/>
        </w:rPr>
      </w:pPr>
      <w:r w:rsidRPr="002748FA">
        <w:rPr>
          <w:b/>
          <w:bCs/>
          <w:sz w:val="24"/>
          <w:szCs w:val="24"/>
        </w:rPr>
        <w:t xml:space="preserve">Additions/changes to agenda  </w:t>
      </w:r>
    </w:p>
    <w:p w14:paraId="23171F01" w14:textId="378BAD20" w:rsidR="00534CA2" w:rsidRPr="002748FA" w:rsidRDefault="00711A93" w:rsidP="00711A93">
      <w:pPr>
        <w:spacing w:after="0" w:line="240" w:lineRule="auto"/>
        <w:contextualSpacing/>
        <w:rPr>
          <w:sz w:val="24"/>
          <w:szCs w:val="24"/>
        </w:rPr>
      </w:pPr>
      <w:r w:rsidRPr="002748FA">
        <w:rPr>
          <w:sz w:val="24"/>
          <w:szCs w:val="24"/>
        </w:rPr>
        <w:t xml:space="preserve">Elizabeth requested to add a discussion of charging stations to the last agenda item. </w:t>
      </w:r>
    </w:p>
    <w:p w14:paraId="7DDB40D8" w14:textId="7467F611" w:rsidR="00711A93" w:rsidRPr="002748FA" w:rsidRDefault="00711A93" w:rsidP="00711A93">
      <w:pPr>
        <w:spacing w:after="0" w:line="240" w:lineRule="auto"/>
        <w:contextualSpacing/>
        <w:rPr>
          <w:sz w:val="24"/>
          <w:szCs w:val="24"/>
        </w:rPr>
      </w:pPr>
    </w:p>
    <w:p w14:paraId="5357DC4A" w14:textId="42A7E42E" w:rsidR="00711A93" w:rsidRPr="002748FA" w:rsidRDefault="00711A93" w:rsidP="00711A93">
      <w:pPr>
        <w:spacing w:after="0" w:line="240" w:lineRule="auto"/>
        <w:contextualSpacing/>
        <w:rPr>
          <w:b/>
          <w:bCs/>
          <w:sz w:val="24"/>
          <w:szCs w:val="24"/>
        </w:rPr>
      </w:pPr>
      <w:r w:rsidRPr="002748FA">
        <w:rPr>
          <w:b/>
          <w:bCs/>
          <w:sz w:val="24"/>
          <w:szCs w:val="24"/>
        </w:rPr>
        <w:t>2. Approve minutes from 02-03-2022 meeting</w:t>
      </w:r>
    </w:p>
    <w:p w14:paraId="4420E2F9" w14:textId="77777777" w:rsidR="00711A93" w:rsidRPr="002748FA" w:rsidRDefault="00711A93" w:rsidP="00711A93">
      <w:pPr>
        <w:spacing w:after="0" w:line="240" w:lineRule="auto"/>
        <w:contextualSpacing/>
        <w:rPr>
          <w:sz w:val="24"/>
          <w:szCs w:val="24"/>
        </w:rPr>
      </w:pPr>
    </w:p>
    <w:p w14:paraId="516F86D3" w14:textId="432CAEBA" w:rsidR="00711A93" w:rsidRPr="002748FA" w:rsidRDefault="00711A93" w:rsidP="00711A93">
      <w:pPr>
        <w:spacing w:after="0" w:line="240" w:lineRule="auto"/>
        <w:contextualSpacing/>
        <w:rPr>
          <w:sz w:val="24"/>
          <w:szCs w:val="24"/>
        </w:rPr>
      </w:pPr>
      <w:r w:rsidRPr="002748FA">
        <w:rPr>
          <w:sz w:val="24"/>
          <w:szCs w:val="24"/>
        </w:rPr>
        <w:t xml:space="preserve">The minutes were approved unanimously. </w:t>
      </w:r>
    </w:p>
    <w:p w14:paraId="2437FACD" w14:textId="73298F78" w:rsidR="00711A93" w:rsidRPr="002748FA" w:rsidRDefault="00711A93" w:rsidP="00711A93">
      <w:pPr>
        <w:spacing w:after="0" w:line="240" w:lineRule="auto"/>
        <w:contextualSpacing/>
        <w:rPr>
          <w:sz w:val="24"/>
          <w:szCs w:val="24"/>
        </w:rPr>
      </w:pPr>
    </w:p>
    <w:p w14:paraId="1C71E283" w14:textId="542EAEEE" w:rsidR="00711A93" w:rsidRPr="002748FA" w:rsidRDefault="00711A93" w:rsidP="00711A93">
      <w:pPr>
        <w:spacing w:after="0" w:line="240" w:lineRule="auto"/>
        <w:contextualSpacing/>
        <w:rPr>
          <w:b/>
          <w:bCs/>
          <w:sz w:val="24"/>
          <w:szCs w:val="24"/>
        </w:rPr>
      </w:pPr>
      <w:bookmarkStart w:id="1" w:name="_Hlk84507726"/>
      <w:r w:rsidRPr="002748FA">
        <w:rPr>
          <w:b/>
          <w:bCs/>
          <w:sz w:val="24"/>
          <w:szCs w:val="24"/>
        </w:rPr>
        <w:t>3. Brief updates from Steering Committee on IREC Climate Action Plan</w:t>
      </w:r>
      <w:bookmarkEnd w:id="1"/>
    </w:p>
    <w:p w14:paraId="141043BF" w14:textId="77777777" w:rsidR="00711A93" w:rsidRPr="002748FA" w:rsidRDefault="00711A93" w:rsidP="00711A93">
      <w:pPr>
        <w:spacing w:after="0" w:line="240" w:lineRule="auto"/>
        <w:contextualSpacing/>
        <w:rPr>
          <w:sz w:val="24"/>
          <w:szCs w:val="24"/>
        </w:rPr>
      </w:pPr>
    </w:p>
    <w:p w14:paraId="529478FB" w14:textId="77777777" w:rsidR="00711A93" w:rsidRPr="002748FA" w:rsidRDefault="00711A93" w:rsidP="00711A93">
      <w:pPr>
        <w:spacing w:after="0" w:line="240" w:lineRule="auto"/>
        <w:contextualSpacing/>
        <w:rPr>
          <w:sz w:val="24"/>
          <w:szCs w:val="24"/>
        </w:rPr>
      </w:pPr>
      <w:r w:rsidRPr="002748FA">
        <w:rPr>
          <w:sz w:val="24"/>
          <w:szCs w:val="24"/>
        </w:rPr>
        <w:t xml:space="preserve">Geoff suggested the committee send their respective energy committee’s comments to him by March 16. He would organize the comments and send to the steering committee by March 23. The steering committee would then review and approve comments at the April meeting, and aim to approve a final draft of the CAP at the May meeting. This final draft would be shared with energy committees and used at a May/June joint meeting of the steering committee and energy committees to finalize the plan. </w:t>
      </w:r>
    </w:p>
    <w:p w14:paraId="768D3B75" w14:textId="77777777" w:rsidR="00711A93" w:rsidRPr="002748FA" w:rsidRDefault="00711A93" w:rsidP="00711A93">
      <w:pPr>
        <w:spacing w:after="0" w:line="240" w:lineRule="auto"/>
        <w:contextualSpacing/>
        <w:rPr>
          <w:sz w:val="24"/>
          <w:szCs w:val="24"/>
        </w:rPr>
      </w:pPr>
    </w:p>
    <w:p w14:paraId="462274B2" w14:textId="176EF7D9" w:rsidR="00A82A78" w:rsidRPr="002748FA" w:rsidRDefault="00711A93" w:rsidP="00711A93">
      <w:pPr>
        <w:spacing w:after="0" w:line="240" w:lineRule="auto"/>
        <w:contextualSpacing/>
        <w:rPr>
          <w:sz w:val="24"/>
          <w:szCs w:val="24"/>
        </w:rPr>
      </w:pPr>
      <w:r w:rsidRPr="002748FA">
        <w:rPr>
          <w:sz w:val="24"/>
          <w:szCs w:val="24"/>
        </w:rPr>
        <w:t xml:space="preserve">The steering committee approved of this plan. For the joint meeting, the committee agreed to aim for a week night, and pick a </w:t>
      </w:r>
      <w:r w:rsidR="00A82A78" w:rsidRPr="002748FA">
        <w:rPr>
          <w:sz w:val="24"/>
          <w:szCs w:val="24"/>
        </w:rPr>
        <w:t xml:space="preserve">central location. </w:t>
      </w:r>
      <w:r w:rsidRPr="002748FA">
        <w:rPr>
          <w:sz w:val="24"/>
          <w:szCs w:val="24"/>
        </w:rPr>
        <w:t xml:space="preserve">The </w:t>
      </w:r>
      <w:r w:rsidR="00A82A78" w:rsidRPr="002748FA">
        <w:rPr>
          <w:sz w:val="24"/>
          <w:szCs w:val="24"/>
        </w:rPr>
        <w:t xml:space="preserve">Sharon </w:t>
      </w:r>
      <w:r w:rsidRPr="002748FA">
        <w:rPr>
          <w:sz w:val="24"/>
          <w:szCs w:val="24"/>
        </w:rPr>
        <w:t>E</w:t>
      </w:r>
      <w:r w:rsidR="00A82A78" w:rsidRPr="002748FA">
        <w:rPr>
          <w:sz w:val="24"/>
          <w:szCs w:val="24"/>
        </w:rPr>
        <w:t xml:space="preserve">lementary </w:t>
      </w:r>
      <w:r w:rsidRPr="002748FA">
        <w:rPr>
          <w:sz w:val="24"/>
          <w:szCs w:val="24"/>
        </w:rPr>
        <w:t>S</w:t>
      </w:r>
      <w:r w:rsidR="00A82A78" w:rsidRPr="002748FA">
        <w:rPr>
          <w:sz w:val="24"/>
          <w:szCs w:val="24"/>
        </w:rPr>
        <w:t>chool pavilion</w:t>
      </w:r>
      <w:r w:rsidRPr="002748FA">
        <w:rPr>
          <w:sz w:val="24"/>
          <w:szCs w:val="24"/>
        </w:rPr>
        <w:t xml:space="preserve">, covered </w:t>
      </w:r>
      <w:r w:rsidR="00A82A78" w:rsidRPr="002748FA">
        <w:rPr>
          <w:sz w:val="24"/>
          <w:szCs w:val="24"/>
        </w:rPr>
        <w:t>spaces at Huntley Meadows</w:t>
      </w:r>
      <w:r w:rsidRPr="002748FA">
        <w:rPr>
          <w:sz w:val="24"/>
          <w:szCs w:val="24"/>
        </w:rPr>
        <w:t xml:space="preserve"> in Norwich, and </w:t>
      </w:r>
      <w:r w:rsidR="00A82A78" w:rsidRPr="002748FA">
        <w:rPr>
          <w:sz w:val="24"/>
          <w:szCs w:val="24"/>
        </w:rPr>
        <w:t>Bradford’s Elizabeth’s Park</w:t>
      </w:r>
      <w:r w:rsidRPr="002748FA">
        <w:rPr>
          <w:sz w:val="24"/>
          <w:szCs w:val="24"/>
        </w:rPr>
        <w:t xml:space="preserve"> were all suggested as locations. </w:t>
      </w:r>
      <w:r w:rsidRPr="002748FA">
        <w:rPr>
          <w:b/>
          <w:bCs/>
          <w:sz w:val="24"/>
          <w:szCs w:val="24"/>
        </w:rPr>
        <w:t>The</w:t>
      </w:r>
      <w:r w:rsidR="006A6126" w:rsidRPr="002748FA">
        <w:rPr>
          <w:b/>
          <w:bCs/>
          <w:sz w:val="24"/>
          <w:szCs w:val="24"/>
        </w:rPr>
        <w:t xml:space="preserve"> committee agreed to set the d</w:t>
      </w:r>
      <w:r w:rsidR="008965A9" w:rsidRPr="002748FA">
        <w:rPr>
          <w:b/>
          <w:bCs/>
          <w:sz w:val="24"/>
          <w:szCs w:val="24"/>
        </w:rPr>
        <w:t xml:space="preserve">ate </w:t>
      </w:r>
      <w:r w:rsidR="006A6126" w:rsidRPr="002748FA">
        <w:rPr>
          <w:b/>
          <w:bCs/>
          <w:sz w:val="24"/>
          <w:szCs w:val="24"/>
        </w:rPr>
        <w:t>for the meeting</w:t>
      </w:r>
      <w:r w:rsidR="008965A9" w:rsidRPr="002748FA">
        <w:rPr>
          <w:b/>
          <w:bCs/>
          <w:sz w:val="24"/>
          <w:szCs w:val="24"/>
        </w:rPr>
        <w:t xml:space="preserve"> by end of the month.</w:t>
      </w:r>
      <w:r w:rsidR="008965A9" w:rsidRPr="002748FA">
        <w:rPr>
          <w:sz w:val="24"/>
          <w:szCs w:val="24"/>
        </w:rPr>
        <w:t xml:space="preserve"> </w:t>
      </w:r>
    </w:p>
    <w:p w14:paraId="1726F57C" w14:textId="4CA44B9F" w:rsidR="006A6126" w:rsidRPr="002748FA" w:rsidRDefault="006A6126" w:rsidP="00711A93">
      <w:pPr>
        <w:spacing w:after="0" w:line="240" w:lineRule="auto"/>
        <w:contextualSpacing/>
        <w:rPr>
          <w:b/>
          <w:bCs/>
          <w:sz w:val="24"/>
          <w:szCs w:val="24"/>
        </w:rPr>
      </w:pPr>
    </w:p>
    <w:p w14:paraId="55F5E7BB" w14:textId="2692AAC2" w:rsidR="006A6126" w:rsidRPr="002748FA" w:rsidRDefault="006A6126" w:rsidP="00711A93">
      <w:pPr>
        <w:spacing w:after="0" w:line="240" w:lineRule="auto"/>
        <w:contextualSpacing/>
        <w:rPr>
          <w:b/>
          <w:bCs/>
          <w:sz w:val="24"/>
          <w:szCs w:val="24"/>
        </w:rPr>
      </w:pPr>
      <w:r w:rsidRPr="002748FA">
        <w:rPr>
          <w:b/>
          <w:bCs/>
          <w:sz w:val="24"/>
          <w:szCs w:val="24"/>
        </w:rPr>
        <w:t>4. IREC update – Window Dressers Consideration</w:t>
      </w:r>
    </w:p>
    <w:p w14:paraId="161CAC99" w14:textId="77777777" w:rsidR="006A6126" w:rsidRPr="002748FA" w:rsidRDefault="006A6126" w:rsidP="00711A93">
      <w:pPr>
        <w:spacing w:after="0" w:line="240" w:lineRule="auto"/>
        <w:contextualSpacing/>
        <w:rPr>
          <w:sz w:val="24"/>
          <w:szCs w:val="24"/>
        </w:rPr>
      </w:pPr>
    </w:p>
    <w:p w14:paraId="15948B7F" w14:textId="49B212C3" w:rsidR="00C3399F" w:rsidRPr="002748FA" w:rsidRDefault="006A6126" w:rsidP="00711A93">
      <w:pPr>
        <w:spacing w:after="0" w:line="240" w:lineRule="auto"/>
        <w:contextualSpacing/>
        <w:rPr>
          <w:sz w:val="24"/>
          <w:szCs w:val="24"/>
        </w:rPr>
      </w:pPr>
      <w:r w:rsidRPr="002748FA">
        <w:rPr>
          <w:sz w:val="24"/>
          <w:szCs w:val="24"/>
        </w:rPr>
        <w:t xml:space="preserve">Geoff explained that Thetford and Strafford are hoping to do a Window Dressers campaign this year and asked if he could be a lead project coordinator and do so for other IREC towns as well. </w:t>
      </w:r>
      <w:r w:rsidR="00C3399F" w:rsidRPr="002748FA">
        <w:rPr>
          <w:sz w:val="24"/>
          <w:szCs w:val="24"/>
        </w:rPr>
        <w:t xml:space="preserve">Elizabeth </w:t>
      </w:r>
      <w:r w:rsidRPr="002748FA">
        <w:rPr>
          <w:sz w:val="24"/>
          <w:szCs w:val="24"/>
        </w:rPr>
        <w:t>said that Barnard is</w:t>
      </w:r>
      <w:r w:rsidR="00C3399F" w:rsidRPr="002748FA">
        <w:rPr>
          <w:sz w:val="24"/>
          <w:szCs w:val="24"/>
        </w:rPr>
        <w:t xml:space="preserve"> </w:t>
      </w:r>
      <w:r w:rsidRPr="002748FA">
        <w:rPr>
          <w:sz w:val="24"/>
          <w:szCs w:val="24"/>
        </w:rPr>
        <w:t>likely</w:t>
      </w:r>
      <w:r w:rsidR="00C3399F" w:rsidRPr="002748FA">
        <w:rPr>
          <w:sz w:val="24"/>
          <w:szCs w:val="24"/>
        </w:rPr>
        <w:t xml:space="preserve"> not doing </w:t>
      </w:r>
      <w:r w:rsidRPr="002748FA">
        <w:rPr>
          <w:sz w:val="24"/>
          <w:szCs w:val="24"/>
        </w:rPr>
        <w:t>a campaign</w:t>
      </w:r>
      <w:r w:rsidR="00C3399F" w:rsidRPr="002748FA">
        <w:rPr>
          <w:sz w:val="24"/>
          <w:szCs w:val="24"/>
        </w:rPr>
        <w:t xml:space="preserve"> this year. </w:t>
      </w:r>
      <w:r w:rsidRPr="002748FA">
        <w:rPr>
          <w:sz w:val="24"/>
          <w:szCs w:val="24"/>
        </w:rPr>
        <w:t xml:space="preserve">Ryan said Sharon is unsure. Linda suggested that the Norwich/Hanover team may be able to help Strafford and Thetford rather than having Geoff work on the campaign. </w:t>
      </w:r>
      <w:r w:rsidRPr="002748FA">
        <w:rPr>
          <w:b/>
          <w:bCs/>
          <w:sz w:val="24"/>
          <w:szCs w:val="24"/>
        </w:rPr>
        <w:t>Linda will follow up with Erica.</w:t>
      </w:r>
      <w:r w:rsidRPr="002748FA">
        <w:rPr>
          <w:sz w:val="24"/>
          <w:szCs w:val="24"/>
        </w:rPr>
        <w:t xml:space="preserve"> </w:t>
      </w:r>
    </w:p>
    <w:p w14:paraId="32AA4625" w14:textId="4951B9E1" w:rsidR="00E27327" w:rsidRPr="002748FA" w:rsidRDefault="00E27327" w:rsidP="00711A93">
      <w:pPr>
        <w:spacing w:after="0" w:line="240" w:lineRule="auto"/>
        <w:contextualSpacing/>
        <w:rPr>
          <w:sz w:val="24"/>
          <w:szCs w:val="24"/>
        </w:rPr>
      </w:pPr>
    </w:p>
    <w:p w14:paraId="6F2530AD" w14:textId="7CE4E1A0" w:rsidR="006A6126" w:rsidRPr="006A6126" w:rsidRDefault="006A6126" w:rsidP="006A6126">
      <w:pPr>
        <w:contextualSpacing/>
        <w:rPr>
          <w:b/>
          <w:bCs/>
          <w:sz w:val="24"/>
          <w:szCs w:val="24"/>
        </w:rPr>
      </w:pPr>
      <w:r w:rsidRPr="002748FA">
        <w:rPr>
          <w:b/>
          <w:bCs/>
          <w:sz w:val="24"/>
          <w:szCs w:val="24"/>
        </w:rPr>
        <w:t xml:space="preserve">5. </w:t>
      </w:r>
      <w:r w:rsidRPr="006A6126">
        <w:rPr>
          <w:b/>
          <w:bCs/>
          <w:sz w:val="24"/>
          <w:szCs w:val="24"/>
        </w:rPr>
        <w:t>Steering Committee discussion</w:t>
      </w:r>
    </w:p>
    <w:p w14:paraId="00C9411B" w14:textId="63F620CE" w:rsidR="006A6126" w:rsidRPr="002748FA" w:rsidRDefault="0066780C" w:rsidP="006A6126">
      <w:pPr>
        <w:numPr>
          <w:ilvl w:val="0"/>
          <w:numId w:val="2"/>
        </w:numPr>
        <w:contextualSpacing/>
        <w:rPr>
          <w:sz w:val="24"/>
          <w:szCs w:val="24"/>
        </w:rPr>
      </w:pPr>
      <w:r w:rsidRPr="002748FA">
        <w:rPr>
          <w:sz w:val="24"/>
          <w:szCs w:val="24"/>
        </w:rPr>
        <w:t>POWER-</w:t>
      </w:r>
      <w:proofErr w:type="spellStart"/>
      <w:proofErr w:type="gramStart"/>
      <w:r w:rsidRPr="002748FA">
        <w:rPr>
          <w:sz w:val="24"/>
          <w:szCs w:val="24"/>
        </w:rPr>
        <w:t>D</w:t>
      </w:r>
      <w:r w:rsidR="006A6126" w:rsidRPr="006A6126">
        <w:rPr>
          <w:sz w:val="24"/>
          <w:szCs w:val="24"/>
        </w:rPr>
        <w:t>.city</w:t>
      </w:r>
      <w:proofErr w:type="spellEnd"/>
      <w:proofErr w:type="gramEnd"/>
      <w:r w:rsidR="006A6126" w:rsidRPr="006A6126">
        <w:rPr>
          <w:sz w:val="24"/>
          <w:szCs w:val="24"/>
        </w:rPr>
        <w:t xml:space="preserve"> </w:t>
      </w:r>
    </w:p>
    <w:p w14:paraId="6B135750" w14:textId="4943EB4C" w:rsidR="0066780C" w:rsidRDefault="0066780C" w:rsidP="00A90960">
      <w:pPr>
        <w:spacing w:line="240" w:lineRule="auto"/>
        <w:contextualSpacing/>
        <w:rPr>
          <w:sz w:val="24"/>
          <w:szCs w:val="24"/>
        </w:rPr>
      </w:pPr>
      <w:r w:rsidRPr="002748FA">
        <w:rPr>
          <w:sz w:val="24"/>
          <w:szCs w:val="24"/>
        </w:rPr>
        <w:lastRenderedPageBreak/>
        <w:t>Ryan met with the two organizers</w:t>
      </w:r>
      <w:r w:rsidR="00A90960" w:rsidRPr="002748FA">
        <w:rPr>
          <w:sz w:val="24"/>
          <w:szCs w:val="24"/>
        </w:rPr>
        <w:t xml:space="preserve"> (April Salas, </w:t>
      </w:r>
      <w:r w:rsidR="005E37E4" w:rsidRPr="002748FA">
        <w:rPr>
          <w:sz w:val="24"/>
          <w:szCs w:val="24"/>
        </w:rPr>
        <w:t xml:space="preserve">Executive Director of the Revers Center </w:t>
      </w:r>
      <w:r w:rsidR="00A90960" w:rsidRPr="002748FA">
        <w:rPr>
          <w:sz w:val="24"/>
          <w:szCs w:val="24"/>
        </w:rPr>
        <w:t>f</w:t>
      </w:r>
      <w:r w:rsidR="005E37E4" w:rsidRPr="002748FA">
        <w:rPr>
          <w:sz w:val="24"/>
          <w:szCs w:val="24"/>
        </w:rPr>
        <w:t>or Energy, Sustainability</w:t>
      </w:r>
      <w:r w:rsidR="00A90960" w:rsidRPr="002748FA">
        <w:rPr>
          <w:sz w:val="24"/>
          <w:szCs w:val="24"/>
        </w:rPr>
        <w:t>,</w:t>
      </w:r>
      <w:r w:rsidR="005E37E4" w:rsidRPr="002748FA">
        <w:rPr>
          <w:sz w:val="24"/>
          <w:szCs w:val="24"/>
        </w:rPr>
        <w:t xml:space="preserve"> and Innovation</w:t>
      </w:r>
      <w:r w:rsidR="00A90960" w:rsidRPr="002748FA">
        <w:rPr>
          <w:sz w:val="24"/>
          <w:szCs w:val="24"/>
        </w:rPr>
        <w:t xml:space="preserve">; Ethan Goldman, So. Burlington Energy Committee) </w:t>
      </w:r>
      <w:r w:rsidRPr="002748FA">
        <w:rPr>
          <w:sz w:val="24"/>
          <w:szCs w:val="24"/>
        </w:rPr>
        <w:t>of POWER-</w:t>
      </w:r>
      <w:proofErr w:type="spellStart"/>
      <w:proofErr w:type="gramStart"/>
      <w:r w:rsidRPr="002748FA">
        <w:rPr>
          <w:sz w:val="24"/>
          <w:szCs w:val="24"/>
        </w:rPr>
        <w:t>D.city</w:t>
      </w:r>
      <w:proofErr w:type="spellEnd"/>
      <w:proofErr w:type="gramEnd"/>
      <w:r w:rsidRPr="002748FA">
        <w:rPr>
          <w:sz w:val="24"/>
          <w:szCs w:val="24"/>
        </w:rPr>
        <w:t>. They are looking to test out their model of gathering energy</w:t>
      </w:r>
      <w:r w:rsidR="005E37E4" w:rsidRPr="002748FA">
        <w:rPr>
          <w:sz w:val="24"/>
          <w:szCs w:val="24"/>
        </w:rPr>
        <w:t xml:space="preserve">/GHG emissions </w:t>
      </w:r>
      <w:r w:rsidRPr="002748FA">
        <w:rPr>
          <w:sz w:val="24"/>
          <w:szCs w:val="24"/>
        </w:rPr>
        <w:t xml:space="preserve">data for communities, and thought the size of the IREC group is perfect for what they are looking for. They hope to do a </w:t>
      </w:r>
      <w:r w:rsidR="005E37E4" w:rsidRPr="002748FA">
        <w:rPr>
          <w:sz w:val="24"/>
          <w:szCs w:val="24"/>
        </w:rPr>
        <w:t xml:space="preserve">free </w:t>
      </w:r>
      <w:r w:rsidRPr="002748FA">
        <w:rPr>
          <w:sz w:val="24"/>
          <w:szCs w:val="24"/>
        </w:rPr>
        <w:t>6-month pilot, and could continue to track progress after the 6 months</w:t>
      </w:r>
      <w:r w:rsidR="005E37E4" w:rsidRPr="002748FA">
        <w:rPr>
          <w:sz w:val="24"/>
          <w:szCs w:val="24"/>
        </w:rPr>
        <w:t xml:space="preserve"> for a charge</w:t>
      </w:r>
      <w:r w:rsidRPr="002748FA">
        <w:rPr>
          <w:sz w:val="24"/>
          <w:szCs w:val="24"/>
        </w:rPr>
        <w:t xml:space="preserve">. </w:t>
      </w:r>
      <w:r w:rsidR="005E37E4" w:rsidRPr="002748FA">
        <w:rPr>
          <w:sz w:val="24"/>
          <w:szCs w:val="24"/>
        </w:rPr>
        <w:t xml:space="preserve">The concept is to put in place systems that make data gathering automatic. </w:t>
      </w:r>
    </w:p>
    <w:p w14:paraId="4DA6957B" w14:textId="77777777" w:rsidR="009A0287" w:rsidRPr="002748FA" w:rsidRDefault="009A0287" w:rsidP="00A90960">
      <w:pPr>
        <w:spacing w:line="240" w:lineRule="auto"/>
        <w:contextualSpacing/>
        <w:rPr>
          <w:sz w:val="24"/>
          <w:szCs w:val="24"/>
        </w:rPr>
      </w:pPr>
    </w:p>
    <w:p w14:paraId="12A0C738" w14:textId="3346925F" w:rsidR="005E37E4" w:rsidRPr="002748FA" w:rsidRDefault="00A90960" w:rsidP="00A90960">
      <w:pPr>
        <w:spacing w:line="240" w:lineRule="auto"/>
        <w:contextualSpacing/>
        <w:rPr>
          <w:sz w:val="24"/>
          <w:szCs w:val="24"/>
        </w:rPr>
      </w:pPr>
      <w:r w:rsidRPr="002748FA">
        <w:rPr>
          <w:sz w:val="24"/>
          <w:szCs w:val="24"/>
        </w:rPr>
        <w:t xml:space="preserve">The committee asked the following questions, which </w:t>
      </w:r>
      <w:r w:rsidRPr="002748FA">
        <w:rPr>
          <w:b/>
          <w:bCs/>
          <w:sz w:val="24"/>
          <w:szCs w:val="24"/>
        </w:rPr>
        <w:t xml:space="preserve">Ryan will address and provide answers at the next steering committee meeting. </w:t>
      </w:r>
    </w:p>
    <w:p w14:paraId="5BC5D8FF" w14:textId="183C3996" w:rsidR="00A90960" w:rsidRPr="002748FA" w:rsidRDefault="00A90960" w:rsidP="00A90960">
      <w:pPr>
        <w:pStyle w:val="ListParagraph"/>
        <w:numPr>
          <w:ilvl w:val="0"/>
          <w:numId w:val="3"/>
        </w:numPr>
        <w:spacing w:after="0" w:line="240" w:lineRule="auto"/>
        <w:rPr>
          <w:sz w:val="24"/>
          <w:szCs w:val="24"/>
        </w:rPr>
      </w:pPr>
      <w:r w:rsidRPr="002748FA">
        <w:rPr>
          <w:sz w:val="24"/>
          <w:szCs w:val="24"/>
        </w:rPr>
        <w:t>W</w:t>
      </w:r>
      <w:r w:rsidR="0066780C" w:rsidRPr="002748FA">
        <w:rPr>
          <w:sz w:val="24"/>
          <w:szCs w:val="24"/>
        </w:rPr>
        <w:t>hat</w:t>
      </w:r>
      <w:r w:rsidRPr="002748FA">
        <w:rPr>
          <w:sz w:val="24"/>
          <w:szCs w:val="24"/>
        </w:rPr>
        <w:t xml:space="preserve"> would the cost to continue after 6 months</w:t>
      </w:r>
      <w:r w:rsidR="0066780C" w:rsidRPr="002748FA">
        <w:rPr>
          <w:sz w:val="24"/>
          <w:szCs w:val="24"/>
        </w:rPr>
        <w:t xml:space="preserve"> be? </w:t>
      </w:r>
    </w:p>
    <w:p w14:paraId="7366CFC7" w14:textId="77777777" w:rsidR="00A90960" w:rsidRPr="002748FA" w:rsidRDefault="0066780C" w:rsidP="0066780C">
      <w:pPr>
        <w:pStyle w:val="ListParagraph"/>
        <w:numPr>
          <w:ilvl w:val="0"/>
          <w:numId w:val="3"/>
        </w:numPr>
        <w:spacing w:after="0" w:line="240" w:lineRule="auto"/>
        <w:rPr>
          <w:sz w:val="24"/>
          <w:szCs w:val="24"/>
        </w:rPr>
      </w:pPr>
      <w:r w:rsidRPr="002748FA">
        <w:rPr>
          <w:sz w:val="24"/>
          <w:szCs w:val="24"/>
        </w:rPr>
        <w:t>If we don’t choose to continue</w:t>
      </w:r>
      <w:r w:rsidR="00A90960" w:rsidRPr="002748FA">
        <w:rPr>
          <w:sz w:val="24"/>
          <w:szCs w:val="24"/>
        </w:rPr>
        <w:t xml:space="preserve"> with the program</w:t>
      </w:r>
      <w:r w:rsidRPr="002748FA">
        <w:rPr>
          <w:sz w:val="24"/>
          <w:szCs w:val="24"/>
        </w:rPr>
        <w:t xml:space="preserve">, could we </w:t>
      </w:r>
      <w:r w:rsidR="00A90960" w:rsidRPr="002748FA">
        <w:rPr>
          <w:sz w:val="24"/>
          <w:szCs w:val="24"/>
        </w:rPr>
        <w:t>continue to use the product/data on our own?</w:t>
      </w:r>
      <w:r w:rsidRPr="002748FA">
        <w:rPr>
          <w:sz w:val="24"/>
          <w:szCs w:val="24"/>
        </w:rPr>
        <w:t xml:space="preserve"> </w:t>
      </w:r>
    </w:p>
    <w:p w14:paraId="08E814ED" w14:textId="77777777" w:rsidR="00A90960" w:rsidRPr="002748FA" w:rsidRDefault="00A90960" w:rsidP="0066780C">
      <w:pPr>
        <w:pStyle w:val="ListParagraph"/>
        <w:numPr>
          <w:ilvl w:val="0"/>
          <w:numId w:val="3"/>
        </w:numPr>
        <w:spacing w:after="0" w:line="240" w:lineRule="auto"/>
        <w:rPr>
          <w:sz w:val="24"/>
          <w:szCs w:val="24"/>
        </w:rPr>
      </w:pPr>
      <w:r w:rsidRPr="002748FA">
        <w:rPr>
          <w:sz w:val="24"/>
          <w:szCs w:val="24"/>
        </w:rPr>
        <w:t>W</w:t>
      </w:r>
      <w:r w:rsidR="0066780C" w:rsidRPr="002748FA">
        <w:rPr>
          <w:sz w:val="24"/>
          <w:szCs w:val="24"/>
        </w:rPr>
        <w:t xml:space="preserve">ould </w:t>
      </w:r>
      <w:r w:rsidRPr="002748FA">
        <w:rPr>
          <w:sz w:val="24"/>
          <w:szCs w:val="24"/>
        </w:rPr>
        <w:t>participation</w:t>
      </w:r>
      <w:r w:rsidR="0066780C" w:rsidRPr="002748FA">
        <w:rPr>
          <w:sz w:val="24"/>
          <w:szCs w:val="24"/>
        </w:rPr>
        <w:t xml:space="preserve"> take up Geoff’s time or town staff time</w:t>
      </w:r>
      <w:r w:rsidRPr="002748FA">
        <w:rPr>
          <w:sz w:val="24"/>
          <w:szCs w:val="24"/>
        </w:rPr>
        <w:t>, and if so, how much</w:t>
      </w:r>
      <w:r w:rsidR="0066780C" w:rsidRPr="002748FA">
        <w:rPr>
          <w:sz w:val="24"/>
          <w:szCs w:val="24"/>
        </w:rPr>
        <w:t>?</w:t>
      </w:r>
    </w:p>
    <w:p w14:paraId="5600740E" w14:textId="125403D3" w:rsidR="0066780C" w:rsidRPr="002748FA" w:rsidRDefault="00A90960" w:rsidP="0066780C">
      <w:pPr>
        <w:pStyle w:val="ListParagraph"/>
        <w:numPr>
          <w:ilvl w:val="0"/>
          <w:numId w:val="3"/>
        </w:numPr>
        <w:spacing w:after="0" w:line="240" w:lineRule="auto"/>
        <w:rPr>
          <w:sz w:val="24"/>
          <w:szCs w:val="24"/>
        </w:rPr>
      </w:pPr>
      <w:r w:rsidRPr="002748FA">
        <w:rPr>
          <w:sz w:val="24"/>
          <w:szCs w:val="24"/>
        </w:rPr>
        <w:t>If town staff need to be involved, could POWER-</w:t>
      </w:r>
      <w:proofErr w:type="spellStart"/>
      <w:proofErr w:type="gramStart"/>
      <w:r w:rsidRPr="002748FA">
        <w:rPr>
          <w:sz w:val="24"/>
          <w:szCs w:val="24"/>
        </w:rPr>
        <w:t>D.city</w:t>
      </w:r>
      <w:proofErr w:type="spellEnd"/>
      <w:proofErr w:type="gramEnd"/>
      <w:r w:rsidRPr="002748FA">
        <w:rPr>
          <w:sz w:val="24"/>
          <w:szCs w:val="24"/>
        </w:rPr>
        <w:t xml:space="preserve"> present to Selectboards?</w:t>
      </w:r>
    </w:p>
    <w:p w14:paraId="3C2377D1" w14:textId="4310C93E" w:rsidR="008723F2" w:rsidRPr="002748FA" w:rsidRDefault="008723F2" w:rsidP="0066780C">
      <w:pPr>
        <w:pStyle w:val="ListParagraph"/>
        <w:numPr>
          <w:ilvl w:val="0"/>
          <w:numId w:val="3"/>
        </w:numPr>
        <w:spacing w:after="0" w:line="240" w:lineRule="auto"/>
        <w:rPr>
          <w:sz w:val="24"/>
          <w:szCs w:val="24"/>
        </w:rPr>
      </w:pPr>
      <w:r w:rsidRPr="002748FA">
        <w:rPr>
          <w:sz w:val="24"/>
          <w:szCs w:val="24"/>
        </w:rPr>
        <w:t>If a subset of the IREC towns agree to participate, is POWER-</w:t>
      </w:r>
      <w:proofErr w:type="spellStart"/>
      <w:proofErr w:type="gramStart"/>
      <w:r w:rsidRPr="002748FA">
        <w:rPr>
          <w:sz w:val="24"/>
          <w:szCs w:val="24"/>
        </w:rPr>
        <w:t>D.city</w:t>
      </w:r>
      <w:proofErr w:type="spellEnd"/>
      <w:proofErr w:type="gramEnd"/>
      <w:r w:rsidRPr="002748FA">
        <w:rPr>
          <w:sz w:val="24"/>
          <w:szCs w:val="24"/>
        </w:rPr>
        <w:t xml:space="preserve"> still interested in working with us?</w:t>
      </w:r>
    </w:p>
    <w:p w14:paraId="13E7D1C3" w14:textId="77777777" w:rsidR="008723F2" w:rsidRPr="002748FA" w:rsidRDefault="008723F2" w:rsidP="0066780C">
      <w:pPr>
        <w:spacing w:after="0" w:line="240" w:lineRule="auto"/>
        <w:contextualSpacing/>
        <w:rPr>
          <w:sz w:val="24"/>
          <w:szCs w:val="24"/>
        </w:rPr>
      </w:pPr>
    </w:p>
    <w:p w14:paraId="6A7129A8" w14:textId="7B980711" w:rsidR="0066780C" w:rsidRPr="002748FA" w:rsidRDefault="0066780C" w:rsidP="0066780C">
      <w:pPr>
        <w:spacing w:after="0" w:line="240" w:lineRule="auto"/>
        <w:contextualSpacing/>
        <w:rPr>
          <w:sz w:val="24"/>
          <w:szCs w:val="24"/>
        </w:rPr>
      </w:pPr>
      <w:r w:rsidRPr="002748FA">
        <w:rPr>
          <w:sz w:val="24"/>
          <w:szCs w:val="24"/>
        </w:rPr>
        <w:t xml:space="preserve">Elizabeth </w:t>
      </w:r>
      <w:r w:rsidR="008723F2" w:rsidRPr="002748FA">
        <w:rPr>
          <w:sz w:val="24"/>
          <w:szCs w:val="24"/>
        </w:rPr>
        <w:t>noted that she would</w:t>
      </w:r>
      <w:r w:rsidRPr="002748FA">
        <w:rPr>
          <w:sz w:val="24"/>
          <w:szCs w:val="24"/>
        </w:rPr>
        <w:t xml:space="preserve"> want to </w:t>
      </w:r>
      <w:r w:rsidR="008723F2" w:rsidRPr="002748FA">
        <w:rPr>
          <w:sz w:val="24"/>
          <w:szCs w:val="24"/>
        </w:rPr>
        <w:t>be</w:t>
      </w:r>
      <w:r w:rsidRPr="002748FA">
        <w:rPr>
          <w:sz w:val="24"/>
          <w:szCs w:val="24"/>
        </w:rPr>
        <w:t xml:space="preserve"> sure that </w:t>
      </w:r>
      <w:r w:rsidR="008723F2" w:rsidRPr="002748FA">
        <w:rPr>
          <w:sz w:val="24"/>
          <w:szCs w:val="24"/>
        </w:rPr>
        <w:t>participating in the program is useful,</w:t>
      </w:r>
      <w:r w:rsidRPr="002748FA">
        <w:rPr>
          <w:sz w:val="24"/>
          <w:szCs w:val="24"/>
        </w:rPr>
        <w:t xml:space="preserve"> and </w:t>
      </w:r>
      <w:r w:rsidR="008723F2" w:rsidRPr="002748FA">
        <w:rPr>
          <w:sz w:val="24"/>
          <w:szCs w:val="24"/>
        </w:rPr>
        <w:t xml:space="preserve">that it provides something </w:t>
      </w:r>
      <w:r w:rsidRPr="002748FA">
        <w:rPr>
          <w:sz w:val="24"/>
          <w:szCs w:val="24"/>
        </w:rPr>
        <w:t>different than</w:t>
      </w:r>
      <w:r w:rsidR="008723F2" w:rsidRPr="002748FA">
        <w:rPr>
          <w:sz w:val="24"/>
          <w:szCs w:val="24"/>
        </w:rPr>
        <w:t xml:space="preserve"> the tools w</w:t>
      </w:r>
      <w:r w:rsidRPr="002748FA">
        <w:rPr>
          <w:sz w:val="24"/>
          <w:szCs w:val="24"/>
        </w:rPr>
        <w:t xml:space="preserve">e already have. </w:t>
      </w:r>
    </w:p>
    <w:p w14:paraId="11689DA4" w14:textId="77777777" w:rsidR="006A6126" w:rsidRPr="006A6126" w:rsidRDefault="006A6126" w:rsidP="006A6126">
      <w:pPr>
        <w:contextualSpacing/>
        <w:rPr>
          <w:sz w:val="24"/>
          <w:szCs w:val="24"/>
        </w:rPr>
      </w:pPr>
    </w:p>
    <w:p w14:paraId="43D35DC8" w14:textId="77777777" w:rsidR="006A6126" w:rsidRPr="006A6126" w:rsidRDefault="006A6126" w:rsidP="008723F2">
      <w:pPr>
        <w:numPr>
          <w:ilvl w:val="0"/>
          <w:numId w:val="2"/>
        </w:numPr>
        <w:contextualSpacing/>
        <w:rPr>
          <w:sz w:val="24"/>
          <w:szCs w:val="24"/>
        </w:rPr>
      </w:pPr>
      <w:r w:rsidRPr="006A6126">
        <w:rPr>
          <w:sz w:val="24"/>
          <w:szCs w:val="24"/>
        </w:rPr>
        <w:t xml:space="preserve">How can small towns be involved in climate action? </w:t>
      </w:r>
    </w:p>
    <w:p w14:paraId="7F1CCC63" w14:textId="77777777" w:rsidR="008723F2" w:rsidRPr="002748FA" w:rsidRDefault="008723F2" w:rsidP="00711A93">
      <w:pPr>
        <w:spacing w:after="0" w:line="240" w:lineRule="auto"/>
        <w:contextualSpacing/>
        <w:rPr>
          <w:sz w:val="24"/>
          <w:szCs w:val="24"/>
        </w:rPr>
      </w:pPr>
    </w:p>
    <w:p w14:paraId="540E2610" w14:textId="33A94407" w:rsidR="00A17C4D" w:rsidRPr="002748FA" w:rsidRDefault="00FB6503" w:rsidP="00F61E10">
      <w:pPr>
        <w:spacing w:after="0" w:line="240" w:lineRule="auto"/>
        <w:contextualSpacing/>
        <w:rPr>
          <w:sz w:val="24"/>
          <w:szCs w:val="24"/>
        </w:rPr>
      </w:pPr>
      <w:r w:rsidRPr="002748FA">
        <w:rPr>
          <w:sz w:val="24"/>
          <w:szCs w:val="24"/>
        </w:rPr>
        <w:t xml:space="preserve">Elizabeth </w:t>
      </w:r>
      <w:r w:rsidR="008723F2" w:rsidRPr="002748FA">
        <w:rPr>
          <w:sz w:val="24"/>
          <w:szCs w:val="24"/>
        </w:rPr>
        <w:t>suggested that one of the biggest things that small towns can contribute to climate action is their</w:t>
      </w:r>
      <w:r w:rsidRPr="002748FA">
        <w:rPr>
          <w:sz w:val="24"/>
          <w:szCs w:val="24"/>
        </w:rPr>
        <w:t xml:space="preserve"> </w:t>
      </w:r>
      <w:r w:rsidR="008723F2" w:rsidRPr="002748FA">
        <w:rPr>
          <w:sz w:val="24"/>
          <w:szCs w:val="24"/>
        </w:rPr>
        <w:t>functioning, r</w:t>
      </w:r>
      <w:r w:rsidRPr="002748FA">
        <w:rPr>
          <w:sz w:val="24"/>
          <w:szCs w:val="24"/>
        </w:rPr>
        <w:t>ural</w:t>
      </w:r>
      <w:r w:rsidR="008723F2" w:rsidRPr="002748FA">
        <w:rPr>
          <w:sz w:val="24"/>
          <w:szCs w:val="24"/>
        </w:rPr>
        <w:t>,</w:t>
      </w:r>
      <w:r w:rsidRPr="002748FA">
        <w:rPr>
          <w:sz w:val="24"/>
          <w:szCs w:val="24"/>
        </w:rPr>
        <w:t xml:space="preserve"> natural ecosystems</w:t>
      </w:r>
      <w:r w:rsidR="008723F2" w:rsidRPr="002748FA">
        <w:rPr>
          <w:sz w:val="24"/>
          <w:szCs w:val="24"/>
        </w:rPr>
        <w:t>.</w:t>
      </w:r>
      <w:r w:rsidRPr="002748FA">
        <w:rPr>
          <w:sz w:val="24"/>
          <w:szCs w:val="24"/>
        </w:rPr>
        <w:t xml:space="preserve"> </w:t>
      </w:r>
      <w:r w:rsidR="008723F2" w:rsidRPr="002748FA">
        <w:rPr>
          <w:sz w:val="24"/>
          <w:szCs w:val="24"/>
        </w:rPr>
        <w:t>She explained a p</w:t>
      </w:r>
      <w:r w:rsidRPr="002748FA">
        <w:rPr>
          <w:sz w:val="24"/>
          <w:szCs w:val="24"/>
        </w:rPr>
        <w:t>roposed change to</w:t>
      </w:r>
      <w:r w:rsidR="008723F2" w:rsidRPr="002748FA">
        <w:rPr>
          <w:sz w:val="24"/>
          <w:szCs w:val="24"/>
        </w:rPr>
        <w:t xml:space="preserve"> </w:t>
      </w:r>
      <w:r w:rsidR="009A0287" w:rsidRPr="002748FA">
        <w:rPr>
          <w:sz w:val="24"/>
          <w:szCs w:val="24"/>
        </w:rPr>
        <w:t xml:space="preserve">the </w:t>
      </w:r>
      <w:r w:rsidR="009A0287">
        <w:rPr>
          <w:sz w:val="24"/>
          <w:szCs w:val="24"/>
        </w:rPr>
        <w:t>C</w:t>
      </w:r>
      <w:r w:rsidR="009A0287" w:rsidRPr="002748FA">
        <w:rPr>
          <w:sz w:val="24"/>
          <w:szCs w:val="24"/>
        </w:rPr>
        <w:t xml:space="preserve">urrent </w:t>
      </w:r>
      <w:r w:rsidR="009A0287">
        <w:rPr>
          <w:sz w:val="24"/>
          <w:szCs w:val="24"/>
        </w:rPr>
        <w:t>U</w:t>
      </w:r>
      <w:r w:rsidR="009A0287" w:rsidRPr="002748FA">
        <w:rPr>
          <w:sz w:val="24"/>
          <w:szCs w:val="24"/>
        </w:rPr>
        <w:t>se program</w:t>
      </w:r>
      <w:r w:rsidR="009A0287">
        <w:rPr>
          <w:sz w:val="24"/>
          <w:szCs w:val="24"/>
        </w:rPr>
        <w:t xml:space="preserve"> to</w:t>
      </w:r>
      <w:r w:rsidR="009A0287" w:rsidRPr="002748FA">
        <w:rPr>
          <w:sz w:val="24"/>
          <w:szCs w:val="24"/>
        </w:rPr>
        <w:t xml:space="preserve"> </w:t>
      </w:r>
      <w:r w:rsidR="008723F2" w:rsidRPr="002748FA">
        <w:rPr>
          <w:sz w:val="24"/>
          <w:szCs w:val="24"/>
        </w:rPr>
        <w:t xml:space="preserve">include land </w:t>
      </w:r>
      <w:r w:rsidR="00F61E10" w:rsidRPr="002748FA">
        <w:rPr>
          <w:sz w:val="24"/>
          <w:szCs w:val="24"/>
        </w:rPr>
        <w:t xml:space="preserve">passively </w:t>
      </w:r>
      <w:r w:rsidR="008723F2" w:rsidRPr="002748FA">
        <w:rPr>
          <w:sz w:val="24"/>
          <w:szCs w:val="24"/>
        </w:rPr>
        <w:t>managed for carbon sequestration</w:t>
      </w:r>
      <w:r w:rsidR="00A17C4D" w:rsidRPr="002748FA">
        <w:rPr>
          <w:sz w:val="24"/>
          <w:szCs w:val="24"/>
        </w:rPr>
        <w:t xml:space="preserve">. </w:t>
      </w:r>
      <w:r w:rsidR="00F61E10" w:rsidRPr="002748FA">
        <w:rPr>
          <w:sz w:val="24"/>
          <w:szCs w:val="24"/>
        </w:rPr>
        <w:t>The b</w:t>
      </w:r>
      <w:r w:rsidR="00A17C4D" w:rsidRPr="002748FA">
        <w:rPr>
          <w:sz w:val="24"/>
          <w:szCs w:val="24"/>
        </w:rPr>
        <w:t xml:space="preserve">ill has passed out of the </w:t>
      </w:r>
      <w:r w:rsidR="00F61E10" w:rsidRPr="002748FA">
        <w:rPr>
          <w:sz w:val="24"/>
          <w:szCs w:val="24"/>
        </w:rPr>
        <w:t>VT H</w:t>
      </w:r>
      <w:r w:rsidR="00A17C4D" w:rsidRPr="002748FA">
        <w:rPr>
          <w:sz w:val="24"/>
          <w:szCs w:val="24"/>
        </w:rPr>
        <w:t xml:space="preserve">ouse and is </w:t>
      </w:r>
      <w:r w:rsidR="00F61E10" w:rsidRPr="002748FA">
        <w:rPr>
          <w:sz w:val="24"/>
          <w:szCs w:val="24"/>
        </w:rPr>
        <w:t xml:space="preserve">now in </w:t>
      </w:r>
      <w:r w:rsidR="00A17C4D" w:rsidRPr="002748FA">
        <w:rPr>
          <w:sz w:val="24"/>
          <w:szCs w:val="24"/>
        </w:rPr>
        <w:t xml:space="preserve">the </w:t>
      </w:r>
      <w:r w:rsidR="00F61E10" w:rsidRPr="002748FA">
        <w:rPr>
          <w:sz w:val="24"/>
          <w:szCs w:val="24"/>
        </w:rPr>
        <w:t>S</w:t>
      </w:r>
      <w:r w:rsidR="00A17C4D" w:rsidRPr="002748FA">
        <w:rPr>
          <w:sz w:val="24"/>
          <w:szCs w:val="24"/>
        </w:rPr>
        <w:t xml:space="preserve">enate. </w:t>
      </w:r>
      <w:r w:rsidR="00F61E10" w:rsidRPr="002748FA">
        <w:rPr>
          <w:sz w:val="24"/>
          <w:szCs w:val="24"/>
        </w:rPr>
        <w:t xml:space="preserve">She also mentioned </w:t>
      </w:r>
      <w:r w:rsidR="00A17C4D" w:rsidRPr="002748FA">
        <w:rPr>
          <w:sz w:val="24"/>
          <w:szCs w:val="24"/>
        </w:rPr>
        <w:t>Zack Porter</w:t>
      </w:r>
      <w:r w:rsidR="00F61E10" w:rsidRPr="002748FA">
        <w:rPr>
          <w:sz w:val="24"/>
          <w:szCs w:val="24"/>
        </w:rPr>
        <w:t>, who is the Executive Director of</w:t>
      </w:r>
      <w:r w:rsidR="00A17C4D" w:rsidRPr="002748FA">
        <w:rPr>
          <w:sz w:val="24"/>
          <w:szCs w:val="24"/>
        </w:rPr>
        <w:t xml:space="preserve"> </w:t>
      </w:r>
      <w:r w:rsidR="00F61E10" w:rsidRPr="002748FA">
        <w:rPr>
          <w:sz w:val="24"/>
          <w:szCs w:val="24"/>
        </w:rPr>
        <w:t>S</w:t>
      </w:r>
      <w:r w:rsidR="00A17C4D" w:rsidRPr="002748FA">
        <w:rPr>
          <w:sz w:val="24"/>
          <w:szCs w:val="24"/>
        </w:rPr>
        <w:t>tanding Trees</w:t>
      </w:r>
      <w:r w:rsidR="00F61E10" w:rsidRPr="002748FA">
        <w:rPr>
          <w:sz w:val="24"/>
          <w:szCs w:val="24"/>
        </w:rPr>
        <w:t>, and is working to p</w:t>
      </w:r>
      <w:r w:rsidR="00A17C4D" w:rsidRPr="002748FA">
        <w:rPr>
          <w:sz w:val="24"/>
          <w:szCs w:val="24"/>
        </w:rPr>
        <w:t xml:space="preserve">rotect and restore </w:t>
      </w:r>
      <w:r w:rsidR="00F61E10" w:rsidRPr="002748FA">
        <w:rPr>
          <w:sz w:val="24"/>
          <w:szCs w:val="24"/>
        </w:rPr>
        <w:t>forests</w:t>
      </w:r>
      <w:r w:rsidR="00A17C4D" w:rsidRPr="002748FA">
        <w:rPr>
          <w:sz w:val="24"/>
          <w:szCs w:val="24"/>
        </w:rPr>
        <w:t xml:space="preserve"> on </w:t>
      </w:r>
      <w:r w:rsidR="00F61E10" w:rsidRPr="002748FA">
        <w:rPr>
          <w:sz w:val="24"/>
          <w:szCs w:val="24"/>
        </w:rPr>
        <w:t>p</w:t>
      </w:r>
      <w:r w:rsidR="00A17C4D" w:rsidRPr="002748FA">
        <w:rPr>
          <w:sz w:val="24"/>
          <w:szCs w:val="24"/>
        </w:rPr>
        <w:t>ublic lands</w:t>
      </w:r>
      <w:r w:rsidR="00F61E10" w:rsidRPr="002748FA">
        <w:rPr>
          <w:sz w:val="24"/>
          <w:szCs w:val="24"/>
        </w:rPr>
        <w:t xml:space="preserve"> in New England</w:t>
      </w:r>
      <w:r w:rsidR="00A17C4D" w:rsidRPr="002748FA">
        <w:rPr>
          <w:sz w:val="24"/>
          <w:szCs w:val="24"/>
        </w:rPr>
        <w:t xml:space="preserve">. </w:t>
      </w:r>
    </w:p>
    <w:p w14:paraId="13833652" w14:textId="77777777" w:rsidR="00F61E10" w:rsidRPr="002748FA" w:rsidRDefault="00F61E10" w:rsidP="00F61E10">
      <w:pPr>
        <w:spacing w:after="0" w:line="240" w:lineRule="auto"/>
        <w:contextualSpacing/>
        <w:rPr>
          <w:sz w:val="24"/>
          <w:szCs w:val="24"/>
        </w:rPr>
      </w:pPr>
    </w:p>
    <w:p w14:paraId="2E239A85" w14:textId="4ED6131E" w:rsidR="00A17C4D" w:rsidRPr="002748FA" w:rsidRDefault="00A17C4D" w:rsidP="00711A93">
      <w:pPr>
        <w:spacing w:after="0" w:line="240" w:lineRule="auto"/>
        <w:contextualSpacing/>
        <w:rPr>
          <w:sz w:val="24"/>
          <w:szCs w:val="24"/>
        </w:rPr>
      </w:pPr>
      <w:r w:rsidRPr="002748FA">
        <w:rPr>
          <w:sz w:val="24"/>
          <w:szCs w:val="24"/>
        </w:rPr>
        <w:t xml:space="preserve">Linda </w:t>
      </w:r>
      <w:r w:rsidR="00F61E10" w:rsidRPr="002748FA">
        <w:rPr>
          <w:sz w:val="24"/>
          <w:szCs w:val="24"/>
        </w:rPr>
        <w:t xml:space="preserve">expressed concerns about the PUC considering strict restrictions on cutting down trees in connection to solar. </w:t>
      </w:r>
      <w:r w:rsidR="00F61E10" w:rsidRPr="002748FA">
        <w:rPr>
          <w:b/>
          <w:bCs/>
          <w:sz w:val="24"/>
          <w:szCs w:val="24"/>
        </w:rPr>
        <w:t xml:space="preserve">Linda </w:t>
      </w:r>
      <w:r w:rsidR="00D30CC8" w:rsidRPr="002748FA">
        <w:rPr>
          <w:b/>
          <w:bCs/>
          <w:sz w:val="24"/>
          <w:szCs w:val="24"/>
        </w:rPr>
        <w:t xml:space="preserve">will </w:t>
      </w:r>
      <w:r w:rsidR="00F61E10" w:rsidRPr="002748FA">
        <w:rPr>
          <w:b/>
          <w:bCs/>
          <w:sz w:val="24"/>
          <w:szCs w:val="24"/>
        </w:rPr>
        <w:t>circulate comments from Renewable Energy Vermont on this issue.</w:t>
      </w:r>
      <w:r w:rsidR="00F61E10" w:rsidRPr="002748FA">
        <w:rPr>
          <w:sz w:val="24"/>
          <w:szCs w:val="24"/>
        </w:rPr>
        <w:t xml:space="preserve"> </w:t>
      </w:r>
    </w:p>
    <w:p w14:paraId="05A853BF" w14:textId="77777777" w:rsidR="00F61E10" w:rsidRPr="002748FA" w:rsidRDefault="00F61E10" w:rsidP="00711A93">
      <w:pPr>
        <w:spacing w:after="0" w:line="240" w:lineRule="auto"/>
        <w:contextualSpacing/>
        <w:rPr>
          <w:sz w:val="24"/>
          <w:szCs w:val="24"/>
        </w:rPr>
      </w:pPr>
    </w:p>
    <w:p w14:paraId="7D534B12" w14:textId="77777777" w:rsidR="002748FA" w:rsidRPr="002748FA" w:rsidRDefault="00F61E10">
      <w:pPr>
        <w:rPr>
          <w:b/>
          <w:bCs/>
          <w:sz w:val="24"/>
          <w:szCs w:val="24"/>
        </w:rPr>
      </w:pPr>
      <w:r w:rsidRPr="002748FA">
        <w:rPr>
          <w:b/>
          <w:bCs/>
          <w:sz w:val="24"/>
          <w:szCs w:val="24"/>
        </w:rPr>
        <w:t xml:space="preserve">Elizabeth will send an article from </w:t>
      </w:r>
      <w:r w:rsidR="005753E0" w:rsidRPr="002748FA">
        <w:rPr>
          <w:b/>
          <w:bCs/>
          <w:sz w:val="24"/>
          <w:szCs w:val="24"/>
        </w:rPr>
        <w:t xml:space="preserve">Vital </w:t>
      </w:r>
      <w:r w:rsidRPr="002748FA">
        <w:rPr>
          <w:b/>
          <w:bCs/>
          <w:sz w:val="24"/>
          <w:szCs w:val="24"/>
        </w:rPr>
        <w:t>C</w:t>
      </w:r>
      <w:r w:rsidR="005753E0" w:rsidRPr="002748FA">
        <w:rPr>
          <w:b/>
          <w:bCs/>
          <w:sz w:val="24"/>
          <w:szCs w:val="24"/>
        </w:rPr>
        <w:t xml:space="preserve">ommunities </w:t>
      </w:r>
      <w:r w:rsidRPr="002748FA">
        <w:rPr>
          <w:b/>
          <w:bCs/>
          <w:sz w:val="24"/>
          <w:szCs w:val="24"/>
        </w:rPr>
        <w:t>called, “I</w:t>
      </w:r>
      <w:r w:rsidR="005753E0" w:rsidRPr="002748FA">
        <w:rPr>
          <w:b/>
          <w:bCs/>
          <w:sz w:val="24"/>
          <w:szCs w:val="24"/>
        </w:rPr>
        <w:t>s wood heat good heat?</w:t>
      </w:r>
      <w:r w:rsidRPr="002748FA">
        <w:rPr>
          <w:b/>
          <w:bCs/>
          <w:sz w:val="24"/>
          <w:szCs w:val="24"/>
        </w:rPr>
        <w:t>”.</w:t>
      </w:r>
    </w:p>
    <w:p w14:paraId="33EFBCE0" w14:textId="3E39C4E9" w:rsidR="002748FA" w:rsidRPr="002748FA" w:rsidRDefault="009A0287">
      <w:pPr>
        <w:rPr>
          <w:sz w:val="24"/>
          <w:szCs w:val="24"/>
        </w:rPr>
      </w:pPr>
      <w:r>
        <w:rPr>
          <w:sz w:val="24"/>
          <w:szCs w:val="24"/>
        </w:rPr>
        <w:t xml:space="preserve">There was not time to discuss charging stations, but Elizabeth will follow up with Steering Committee members individually. </w:t>
      </w:r>
    </w:p>
    <w:p w14:paraId="25464032" w14:textId="79A7C2F9" w:rsidR="002748FA" w:rsidRPr="002748FA" w:rsidRDefault="002748FA">
      <w:pPr>
        <w:rPr>
          <w:sz w:val="24"/>
          <w:szCs w:val="24"/>
        </w:rPr>
      </w:pPr>
      <w:r w:rsidRPr="002748FA">
        <w:rPr>
          <w:sz w:val="24"/>
          <w:szCs w:val="24"/>
        </w:rPr>
        <w:t xml:space="preserve">Respectfully submitted, </w:t>
      </w:r>
    </w:p>
    <w:p w14:paraId="2EB4BD33" w14:textId="72A9DD9D" w:rsidR="00D30CC8" w:rsidRPr="002748FA" w:rsidRDefault="002748FA">
      <w:pPr>
        <w:rPr>
          <w:sz w:val="24"/>
          <w:szCs w:val="24"/>
        </w:rPr>
      </w:pPr>
      <w:r w:rsidRPr="002748FA">
        <w:rPr>
          <w:sz w:val="24"/>
          <w:szCs w:val="24"/>
        </w:rPr>
        <w:t>Geoff Martin, Acting Secretary</w:t>
      </w:r>
      <w:r w:rsidR="005753E0" w:rsidRPr="002748FA">
        <w:rPr>
          <w:sz w:val="24"/>
          <w:szCs w:val="24"/>
        </w:rPr>
        <w:t xml:space="preserve"> </w:t>
      </w:r>
    </w:p>
    <w:sectPr w:rsidR="00D30CC8" w:rsidRPr="00274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498"/>
    <w:multiLevelType w:val="multilevel"/>
    <w:tmpl w:val="CCC401D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B7D64E9"/>
    <w:multiLevelType w:val="hybridMultilevel"/>
    <w:tmpl w:val="214CC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20433"/>
    <w:multiLevelType w:val="hybridMultilevel"/>
    <w:tmpl w:val="5CACB610"/>
    <w:lvl w:ilvl="0" w:tplc="04090019">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4372943">
    <w:abstractNumId w:val="0"/>
  </w:num>
  <w:num w:numId="2" w16cid:durableId="1214463836">
    <w:abstractNumId w:val="2"/>
  </w:num>
  <w:num w:numId="3" w16cid:durableId="1956905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1F0"/>
    <w:rsid w:val="002469AF"/>
    <w:rsid w:val="002748FA"/>
    <w:rsid w:val="002C1B0F"/>
    <w:rsid w:val="003C0A9C"/>
    <w:rsid w:val="005753E0"/>
    <w:rsid w:val="005800AE"/>
    <w:rsid w:val="005B436D"/>
    <w:rsid w:val="005E37E4"/>
    <w:rsid w:val="0066780C"/>
    <w:rsid w:val="006A6126"/>
    <w:rsid w:val="00711A93"/>
    <w:rsid w:val="008723F2"/>
    <w:rsid w:val="008965A9"/>
    <w:rsid w:val="009A0287"/>
    <w:rsid w:val="00A17C4D"/>
    <w:rsid w:val="00A421F0"/>
    <w:rsid w:val="00A82A78"/>
    <w:rsid w:val="00A90960"/>
    <w:rsid w:val="00BB66B2"/>
    <w:rsid w:val="00C3399F"/>
    <w:rsid w:val="00C84EB0"/>
    <w:rsid w:val="00C85A2B"/>
    <w:rsid w:val="00CA43BF"/>
    <w:rsid w:val="00D30CC8"/>
    <w:rsid w:val="00E27327"/>
    <w:rsid w:val="00F15763"/>
    <w:rsid w:val="00F61E10"/>
    <w:rsid w:val="00FB6503"/>
    <w:rsid w:val="00FC3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D072B"/>
  <w15:chartTrackingRefBased/>
  <w15:docId w15:val="{1F199390-4F5F-4BF9-9759-2924FFB5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E37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A93"/>
    <w:pPr>
      <w:suppressAutoHyphens/>
      <w:ind w:left="720"/>
      <w:contextualSpacing/>
    </w:pPr>
  </w:style>
  <w:style w:type="character" w:styleId="Hyperlink">
    <w:name w:val="Hyperlink"/>
    <w:basedOn w:val="DefaultParagraphFont"/>
    <w:uiPriority w:val="99"/>
    <w:unhideWhenUsed/>
    <w:rsid w:val="00711A93"/>
    <w:rPr>
      <w:color w:val="0000FF"/>
      <w:u w:val="single"/>
    </w:rPr>
  </w:style>
  <w:style w:type="character" w:customStyle="1" w:styleId="Heading3Char">
    <w:name w:val="Heading 3 Char"/>
    <w:basedOn w:val="DefaultParagraphFont"/>
    <w:link w:val="Heading3"/>
    <w:uiPriority w:val="9"/>
    <w:semiHidden/>
    <w:rsid w:val="005E37E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893559">
      <w:bodyDiv w:val="1"/>
      <w:marLeft w:val="0"/>
      <w:marRight w:val="0"/>
      <w:marTop w:val="0"/>
      <w:marBottom w:val="0"/>
      <w:divBdr>
        <w:top w:val="none" w:sz="0" w:space="0" w:color="auto"/>
        <w:left w:val="none" w:sz="0" w:space="0" w:color="auto"/>
        <w:bottom w:val="none" w:sz="0" w:space="0" w:color="auto"/>
        <w:right w:val="none" w:sz="0" w:space="0" w:color="auto"/>
      </w:divBdr>
    </w:div>
    <w:div w:id="15425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Martin</dc:creator>
  <cp:keywords/>
  <dc:description/>
  <cp:lastModifiedBy>Sage Doviak</cp:lastModifiedBy>
  <cp:revision>2</cp:revision>
  <dcterms:created xsi:type="dcterms:W3CDTF">2022-06-02T19:08:00Z</dcterms:created>
  <dcterms:modified xsi:type="dcterms:W3CDTF">2022-06-02T19:08:00Z</dcterms:modified>
</cp:coreProperties>
</file>